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AD2" w:rsidRDefault="00C46AD2" w:rsidP="00C46AD2">
      <w:pPr>
        <w:spacing w:line="360" w:lineRule="auto"/>
        <w:jc w:val="both"/>
        <w:rPr>
          <w:sz w:val="28"/>
          <w:szCs w:val="28"/>
        </w:rPr>
      </w:pPr>
    </w:p>
    <w:p w:rsidR="00C46AD2" w:rsidRDefault="005D707B" w:rsidP="00C46AD2">
      <w:pPr>
        <w:spacing w:line="360" w:lineRule="auto"/>
        <w:jc w:val="both"/>
        <w:rPr>
          <w:sz w:val="28"/>
          <w:szCs w:val="28"/>
        </w:rPr>
      </w:pPr>
      <w:r w:rsidRPr="005D707B">
        <w:rPr>
          <w:noProof/>
          <w:sz w:val="28"/>
          <w:szCs w:val="28"/>
        </w:rPr>
        <w:drawing>
          <wp:inline distT="0" distB="0" distL="0" distR="0">
            <wp:extent cx="6390005" cy="9027746"/>
            <wp:effectExtent l="0" t="0" r="0" b="2540"/>
            <wp:docPr id="1" name="Рисунок 1" descr="C:\Users\User\Desktop\титуль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75BC" w:rsidRDefault="009A75BC" w:rsidP="009A75BC">
      <w:pPr>
        <w:spacing w:line="360" w:lineRule="auto"/>
        <w:ind w:firstLine="709"/>
        <w:jc w:val="both"/>
        <w:rPr>
          <w:sz w:val="28"/>
          <w:szCs w:val="28"/>
        </w:rPr>
      </w:pPr>
    </w:p>
    <w:p w:rsidR="009A75BC" w:rsidRDefault="009A75BC" w:rsidP="009A75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Настоящее Положение определяет языки образования в Муниципальном автономном дошкольном образовател</w:t>
      </w:r>
      <w:r w:rsidR="00F44890">
        <w:rPr>
          <w:sz w:val="28"/>
          <w:szCs w:val="28"/>
        </w:rPr>
        <w:t>ьном учреждении «Детский сад №314</w:t>
      </w:r>
      <w:r>
        <w:rPr>
          <w:sz w:val="28"/>
          <w:szCs w:val="28"/>
        </w:rPr>
        <w:t xml:space="preserve"> комбинированного вида» Московского </w:t>
      </w:r>
      <w:proofErr w:type="gramStart"/>
      <w:r>
        <w:rPr>
          <w:sz w:val="28"/>
          <w:szCs w:val="28"/>
        </w:rPr>
        <w:t xml:space="preserve">района  </w:t>
      </w:r>
      <w:proofErr w:type="spellStart"/>
      <w:r>
        <w:rPr>
          <w:sz w:val="28"/>
          <w:szCs w:val="28"/>
        </w:rPr>
        <w:t>г.Казани</w:t>
      </w:r>
      <w:proofErr w:type="spellEnd"/>
      <w:proofErr w:type="gramEnd"/>
      <w:r>
        <w:rPr>
          <w:sz w:val="28"/>
          <w:szCs w:val="28"/>
        </w:rPr>
        <w:t xml:space="preserve"> (далее – МАДОУ №3</w:t>
      </w:r>
      <w:r w:rsidR="00F44890">
        <w:rPr>
          <w:sz w:val="28"/>
          <w:szCs w:val="28"/>
        </w:rPr>
        <w:t>14</w:t>
      </w:r>
      <w:r>
        <w:rPr>
          <w:sz w:val="28"/>
          <w:szCs w:val="28"/>
        </w:rPr>
        <w:t>).</w:t>
      </w:r>
    </w:p>
    <w:p w:rsidR="009A75BC" w:rsidRDefault="009A75BC" w:rsidP="009A75BC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2. Настоящее Положение разработано в соответствии с Конституцией Российской Федерации</w:t>
      </w:r>
      <w:r>
        <w:t>.</w:t>
      </w:r>
    </w:p>
    <w:p w:rsidR="009A75BC" w:rsidRDefault="009A75BC" w:rsidP="009A75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Воспитательная работа в МАДОУ №3</w:t>
      </w:r>
      <w:r w:rsidR="00F44890">
        <w:rPr>
          <w:sz w:val="28"/>
          <w:szCs w:val="28"/>
        </w:rPr>
        <w:t>14</w:t>
      </w:r>
      <w:r>
        <w:rPr>
          <w:sz w:val="28"/>
          <w:szCs w:val="28"/>
        </w:rPr>
        <w:t xml:space="preserve"> осуществляется на государственном языке Российской Федерации – русском, в пределах возможностей педагогического коллектива и с учетом потребностей родителей (законных представителей воспитанников) может осуществляться на языках народов Российской Федерации и на иностранном языке.</w:t>
      </w:r>
    </w:p>
    <w:p w:rsidR="009A75BC" w:rsidRDefault="009A75BC" w:rsidP="009A75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Образовательная деятельность в МАДОУ №3</w:t>
      </w:r>
      <w:r w:rsidR="00F44890">
        <w:rPr>
          <w:sz w:val="28"/>
          <w:szCs w:val="28"/>
        </w:rPr>
        <w:t>14</w:t>
      </w:r>
      <w:r>
        <w:rPr>
          <w:sz w:val="28"/>
          <w:szCs w:val="28"/>
        </w:rPr>
        <w:t xml:space="preserve"> саду осуществляется на государственном языке Российской Федерации. </w:t>
      </w:r>
    </w:p>
    <w:p w:rsidR="009A75BC" w:rsidRDefault="009A75BC" w:rsidP="009A75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В пределах возможностей, предоставляемых МАДОУ №3</w:t>
      </w:r>
      <w:r w:rsidR="00F44890">
        <w:rPr>
          <w:sz w:val="28"/>
          <w:szCs w:val="28"/>
        </w:rPr>
        <w:t>14</w:t>
      </w:r>
      <w:r>
        <w:rPr>
          <w:sz w:val="28"/>
          <w:szCs w:val="28"/>
        </w:rPr>
        <w:t>, в порядке, установленном законодательством Российской Федерации, воспитанники имеют право на получение дошкольного образования на родном языке из числа языков народов Республики Татарстан, а также право на изучение родного языка из числа языков народов Российской Федерации. Реализация указанных прав обеспечивается с учетом мнения родителей (законных представителей воспитанников) созданием необходимого числа групп, а также условий для их функционирования.</w:t>
      </w:r>
    </w:p>
    <w:p w:rsidR="009A75BC" w:rsidRDefault="009A75BC" w:rsidP="009A75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В МАДОУ №3</w:t>
      </w:r>
      <w:r w:rsidR="00F44890">
        <w:rPr>
          <w:sz w:val="28"/>
          <w:szCs w:val="28"/>
        </w:rPr>
        <w:t>14</w:t>
      </w:r>
      <w:r>
        <w:rPr>
          <w:sz w:val="28"/>
          <w:szCs w:val="28"/>
        </w:rPr>
        <w:t xml:space="preserve"> с учетом мнения родителей (законных представителей воспитанников) может вводиться преподавание и изучение татарского языка в соответствии с законодательством Российской Федерации. </w:t>
      </w:r>
    </w:p>
    <w:p w:rsidR="009A75BC" w:rsidRDefault="009A75BC" w:rsidP="009A75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В пределах возможностей, предоставляемых МАДОУ №3</w:t>
      </w:r>
      <w:r w:rsidR="00F44890">
        <w:rPr>
          <w:sz w:val="28"/>
          <w:szCs w:val="28"/>
        </w:rPr>
        <w:t>14</w:t>
      </w:r>
      <w:r>
        <w:rPr>
          <w:sz w:val="28"/>
          <w:szCs w:val="28"/>
        </w:rPr>
        <w:t>, с учетом потребностей воспитанников и их родителей (законных представителей) образование может быть получено на иностранном языке в порядке, установленном законодательством Российской Федерации.</w:t>
      </w:r>
    </w:p>
    <w:p w:rsidR="009A75BC" w:rsidRDefault="009A75BC" w:rsidP="009A75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Обучение детей татарскому языку в русскоязычных группах осуществляется в средней</w:t>
      </w:r>
      <w:r w:rsidR="00F44890">
        <w:rPr>
          <w:sz w:val="28"/>
          <w:szCs w:val="28"/>
        </w:rPr>
        <w:t xml:space="preserve"> группе</w:t>
      </w:r>
      <w:r w:rsidR="00F44890" w:rsidRPr="00F44890">
        <w:rPr>
          <w:sz w:val="28"/>
          <w:szCs w:val="28"/>
        </w:rPr>
        <w:t xml:space="preserve"> </w:t>
      </w:r>
      <w:r w:rsidR="00F44890">
        <w:rPr>
          <w:sz w:val="28"/>
          <w:szCs w:val="28"/>
        </w:rPr>
        <w:t>в режимных моментах</w:t>
      </w:r>
      <w:r>
        <w:rPr>
          <w:sz w:val="28"/>
          <w:szCs w:val="28"/>
        </w:rPr>
        <w:t xml:space="preserve">, старшей и подготовительной к школе группах, в режимных моментах и непосредственно образовательной деятельности. </w:t>
      </w:r>
    </w:p>
    <w:p w:rsidR="009A75BC" w:rsidRDefault="009A75BC" w:rsidP="009A75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>. 3-7 настоящего Положения.</w:t>
      </w:r>
    </w:p>
    <w:p w:rsidR="009A75BC" w:rsidRDefault="009A75BC" w:rsidP="009A75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Наружное и внутреннее оформление МАДОУ №3</w:t>
      </w:r>
      <w:r w:rsidR="00F44890">
        <w:rPr>
          <w:sz w:val="28"/>
          <w:szCs w:val="28"/>
        </w:rPr>
        <w:t>14</w:t>
      </w:r>
      <w:r>
        <w:rPr>
          <w:sz w:val="28"/>
          <w:szCs w:val="28"/>
        </w:rPr>
        <w:t xml:space="preserve"> (вывески, указатели, наименования помещений, названия стендов и т.д.) обеспечивается на двух государственных языках Республики Татарстан, дополнительно может обеспечиваться на английском языке. </w:t>
      </w:r>
    </w:p>
    <w:p w:rsidR="009A75BC" w:rsidRDefault="009A75BC" w:rsidP="009A75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Информация о принятых в ДОУ языках образования размещается на официальном сайте учреждения в сети Интернет (</w:t>
      </w:r>
      <w:proofErr w:type="spellStart"/>
      <w:r>
        <w:rPr>
          <w:sz w:val="28"/>
          <w:szCs w:val="28"/>
          <w:lang w:val="en-US"/>
        </w:rPr>
        <w:t>edu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tatar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9A75BC" w:rsidRDefault="009A75BC" w:rsidP="009A75BC">
      <w:pPr>
        <w:spacing w:line="360" w:lineRule="auto"/>
        <w:ind w:firstLine="709"/>
        <w:jc w:val="both"/>
        <w:rPr>
          <w:sz w:val="28"/>
          <w:szCs w:val="28"/>
        </w:rPr>
      </w:pPr>
    </w:p>
    <w:p w:rsidR="00A924D9" w:rsidRDefault="00A924D9" w:rsidP="009A75BC"/>
    <w:sectPr w:rsidR="00A924D9" w:rsidSect="00C46AD2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935"/>
    <w:rsid w:val="000B2DEA"/>
    <w:rsid w:val="005D707B"/>
    <w:rsid w:val="00977CC5"/>
    <w:rsid w:val="009A75BC"/>
    <w:rsid w:val="00A31935"/>
    <w:rsid w:val="00A924D9"/>
    <w:rsid w:val="00C46AD2"/>
    <w:rsid w:val="00F4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4F1A8"/>
  <w15:chartTrackingRefBased/>
  <w15:docId w15:val="{FA05F38F-BD52-4A43-9818-79B25FED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5BC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AD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6A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2021-04-09T13:05:00Z</cp:lastPrinted>
  <dcterms:created xsi:type="dcterms:W3CDTF">2021-04-09T12:34:00Z</dcterms:created>
  <dcterms:modified xsi:type="dcterms:W3CDTF">2021-04-09T13:10:00Z</dcterms:modified>
</cp:coreProperties>
</file>